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25EE6" w14:textId="4BD6C33D" w:rsidR="00177C6D" w:rsidRPr="00977201" w:rsidRDefault="0092388C" w:rsidP="0044063A">
      <w:pPr>
        <w:spacing w:before="240"/>
        <w:rPr>
          <w:rFonts w:asciiTheme="majorHAnsi" w:hAnsiTheme="majorHAnsi" w:cstheme="majorHAnsi"/>
          <w:iCs/>
          <w:color w:val="2F5496" w:themeColor="accent5" w:themeShade="BF"/>
          <w:sz w:val="24"/>
          <w:szCs w:val="24"/>
        </w:rPr>
      </w:pPr>
      <w:r w:rsidRPr="00977201">
        <w:rPr>
          <w:rFonts w:asciiTheme="majorHAnsi" w:hAnsiTheme="majorHAnsi" w:cstheme="majorHAnsi"/>
          <w:b/>
          <w:noProof/>
          <w:color w:val="2AABA8"/>
          <w:sz w:val="28"/>
          <w:lang w:eastAsia="en-GB"/>
        </w:rPr>
        <mc:AlternateContent>
          <mc:Choice Requires="wps">
            <w:drawing>
              <wp:anchor distT="45720" distB="45720" distL="114300" distR="114300" simplePos="0" relativeHeight="251659264" behindDoc="0" locked="0" layoutInCell="1" allowOverlap="1" wp14:anchorId="51BE2865" wp14:editId="5680AA54">
                <wp:simplePos x="0" y="0"/>
                <wp:positionH relativeFrom="margin">
                  <wp:align>right</wp:align>
                </wp:positionH>
                <wp:positionV relativeFrom="paragraph">
                  <wp:posOffset>0</wp:posOffset>
                </wp:positionV>
                <wp:extent cx="6629400" cy="438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8150"/>
                        </a:xfrm>
                        <a:prstGeom prst="rect">
                          <a:avLst/>
                        </a:prstGeom>
                        <a:solidFill>
                          <a:srgbClr val="4472C4">
                            <a:lumMod val="75000"/>
                          </a:srgbClr>
                        </a:solidFill>
                        <a:ln w="9525">
                          <a:solidFill>
                            <a:schemeClr val="accent5">
                              <a:lumMod val="75000"/>
                            </a:schemeClr>
                          </a:solidFill>
                          <a:miter lim="800000"/>
                          <a:headEnd/>
                          <a:tailEnd/>
                        </a:ln>
                      </wps:spPr>
                      <wps:txb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BE2865" id="_x0000_t202" coordsize="21600,21600" o:spt="202" path="m,l,21600r21600,l21600,xe">
                <v:stroke joinstyle="miter"/>
                <v:path gradientshapeok="t" o:connecttype="rect"/>
              </v:shapetype>
              <v:shape id="Text Box 2" o:spid="_x0000_s1026" type="#_x0000_t202" style="position:absolute;margin-left:470.8pt;margin-top:0;width:522pt;height: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" fillcolor="#2f5597" strokecolor="#2f5496 [2408]">
                <v:textbox>
                  <w:txbxContent>
                    <w:p w14:paraId="14D4280D" w14:textId="77777777" w:rsidR="002F4FF4" w:rsidRPr="00814E36" w:rsidRDefault="002F4FF4" w:rsidP="006A43BB">
                      <w:pPr>
                        <w:spacing w:after="0" w:line="240" w:lineRule="auto"/>
                        <w:jc w:val="center"/>
                        <w:rPr>
                          <w:rFonts w:asciiTheme="majorHAnsi" w:hAnsiTheme="majorHAnsi" w:cstheme="majorHAnsi"/>
                          <w:bCs/>
                          <w:color w:val="FFFFFF" w:themeColor="background1"/>
                          <w:sz w:val="40"/>
                          <w:szCs w:val="40"/>
                        </w:rPr>
                      </w:pPr>
                      <w:r w:rsidRPr="00814E36">
                        <w:rPr>
                          <w:rFonts w:asciiTheme="majorHAnsi" w:hAnsiTheme="majorHAnsi" w:cstheme="majorHAnsi"/>
                          <w:bCs/>
                          <w:color w:val="FFFFFF" w:themeColor="background1"/>
                          <w:sz w:val="40"/>
                          <w:szCs w:val="40"/>
                        </w:rPr>
                        <w:t>Supplementary Privacy Notice for Patients during Covid-19</w:t>
                      </w:r>
                    </w:p>
                  </w:txbxContent>
                </v:textbox>
                <w10:wrap type="square" anchorx="margin"/>
              </v:shape>
            </w:pict>
          </mc:Fallback>
        </mc:AlternateContent>
      </w:r>
      <w:r w:rsidR="00177C6D" w:rsidRPr="00977201">
        <w:rPr>
          <w:rFonts w:asciiTheme="majorHAnsi" w:hAnsiTheme="majorHAnsi" w:cstheme="majorHAnsi"/>
          <w:iCs/>
          <w:color w:val="2AABA8"/>
          <w:sz w:val="24"/>
          <w:szCs w:val="24"/>
        </w:rPr>
        <w:t xml:space="preserve">This notice describes how </w:t>
      </w:r>
      <w:r w:rsidR="004C332C">
        <w:rPr>
          <w:rFonts w:asciiTheme="majorHAnsi" w:hAnsiTheme="majorHAnsi" w:cstheme="majorHAnsi"/>
          <w:iCs/>
          <w:color w:val="2AABA8"/>
          <w:sz w:val="24"/>
          <w:szCs w:val="24"/>
        </w:rPr>
        <w:t>Bishops Road Medical Centre</w:t>
      </w:r>
      <w:r w:rsidR="00177C6D" w:rsidRPr="00977201">
        <w:rPr>
          <w:rFonts w:asciiTheme="majorHAnsi" w:hAnsiTheme="majorHAnsi" w:cstheme="majorHAnsi"/>
          <w:iCs/>
          <w:color w:val="2AABA8"/>
          <w:sz w:val="24"/>
          <w:szCs w:val="24"/>
        </w:rPr>
        <w:t xml:space="preserve"> may use your information to protect you and others during the Covid-19 outbreak. It supplements our main Privacy Notice which is available here </w:t>
      </w:r>
      <w:hyperlink r:id="rId11" w:history="1">
        <w:r w:rsidR="004C332C" w:rsidRPr="004C332C">
          <w:rPr>
            <w:rStyle w:val="Hyperlink"/>
            <w:rFonts w:asciiTheme="majorHAnsi" w:hAnsiTheme="majorHAnsi" w:cstheme="majorHAnsi"/>
            <w:iCs/>
            <w:sz w:val="24"/>
            <w:szCs w:val="24"/>
          </w:rPr>
          <w:t>Privac</w:t>
        </w:r>
        <w:r w:rsidR="004C332C" w:rsidRPr="004C332C">
          <w:rPr>
            <w:rStyle w:val="Hyperlink"/>
            <w:rFonts w:asciiTheme="majorHAnsi" w:hAnsiTheme="majorHAnsi" w:cstheme="majorHAnsi"/>
            <w:iCs/>
            <w:sz w:val="24"/>
            <w:szCs w:val="24"/>
          </w:rPr>
          <w:t>y</w:t>
        </w:r>
        <w:r w:rsidR="004C332C" w:rsidRPr="004C332C">
          <w:rPr>
            <w:rStyle w:val="Hyperlink"/>
            <w:rFonts w:asciiTheme="majorHAnsi" w:hAnsiTheme="majorHAnsi" w:cstheme="majorHAnsi"/>
            <w:iCs/>
            <w:sz w:val="24"/>
            <w:szCs w:val="24"/>
          </w:rPr>
          <w:t xml:space="preserve"> Notice</w:t>
        </w:r>
      </w:hyperlink>
    </w:p>
    <w:p w14:paraId="2C321E0F" w14:textId="17B2F314" w:rsidR="00405A41" w:rsidRPr="00F03361" w:rsidRDefault="007D2CAB" w:rsidP="0044063A">
      <w:pPr>
        <w:spacing w:before="24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NHS Wales</w:t>
      </w:r>
      <w:r w:rsidR="0051711B" w:rsidRPr="00F03361">
        <w:rPr>
          <w:rFonts w:ascii="Calibri Light" w:hAnsi="Calibri Light" w:cs="Calibri Light"/>
          <w:color w:val="767171" w:themeColor="background2" w:themeShade="80"/>
          <w:sz w:val="24"/>
          <w:szCs w:val="24"/>
        </w:rPr>
        <w:t xml:space="preserve"> is facing significant pressures </w:t>
      </w:r>
      <w:r w:rsidR="00C77C93" w:rsidRPr="00F03361">
        <w:rPr>
          <w:rFonts w:ascii="Calibri Light" w:hAnsi="Calibri Light" w:cs="Calibri Light"/>
          <w:color w:val="767171" w:themeColor="background2" w:themeShade="80"/>
          <w:sz w:val="24"/>
          <w:szCs w:val="24"/>
        </w:rPr>
        <w:t xml:space="preserve">due to the Covid-19 pandemic, and action is being taken to manage and </w:t>
      </w:r>
      <w:r w:rsidR="0031391F" w:rsidRPr="00F03361">
        <w:rPr>
          <w:rFonts w:ascii="Calibri Light" w:hAnsi="Calibri Light" w:cs="Calibri Light"/>
          <w:color w:val="767171" w:themeColor="background2" w:themeShade="80"/>
          <w:sz w:val="24"/>
          <w:szCs w:val="24"/>
        </w:rPr>
        <w:t>ease</w:t>
      </w:r>
      <w:r w:rsidR="00C77C93" w:rsidRPr="00F03361">
        <w:rPr>
          <w:rFonts w:ascii="Calibri Light" w:hAnsi="Calibri Light" w:cs="Calibri Light"/>
          <w:color w:val="767171" w:themeColor="background2" w:themeShade="80"/>
          <w:sz w:val="24"/>
          <w:szCs w:val="24"/>
        </w:rPr>
        <w:t xml:space="preserve"> the spread and impact of the outbreak. </w:t>
      </w:r>
      <w:r w:rsidR="00064315" w:rsidRPr="00F03361">
        <w:rPr>
          <w:rFonts w:ascii="Calibri Light" w:hAnsi="Calibri Light" w:cs="Calibri Light"/>
          <w:color w:val="767171" w:themeColor="background2" w:themeShade="80"/>
          <w:sz w:val="24"/>
          <w:szCs w:val="24"/>
        </w:rPr>
        <w:t>T</w:t>
      </w:r>
      <w:r w:rsidR="00CF3C28" w:rsidRPr="00F03361">
        <w:rPr>
          <w:rFonts w:ascii="Calibri Light" w:hAnsi="Calibri Light" w:cs="Calibri Light"/>
          <w:color w:val="767171" w:themeColor="background2" w:themeShade="80"/>
          <w:sz w:val="24"/>
          <w:szCs w:val="24"/>
        </w:rPr>
        <w:t xml:space="preserve">o do this we are working closely with other health and care </w:t>
      </w:r>
      <w:r w:rsidR="005E34E2" w:rsidRPr="00F03361">
        <w:rPr>
          <w:rFonts w:ascii="Calibri Light" w:hAnsi="Calibri Light" w:cs="Calibri Light"/>
          <w:color w:val="767171" w:themeColor="background2" w:themeShade="80"/>
          <w:sz w:val="24"/>
          <w:szCs w:val="24"/>
        </w:rPr>
        <w:t>organisations to provide the services people need as quickly and as ea</w:t>
      </w:r>
      <w:r w:rsidR="00D23A03" w:rsidRPr="00F03361">
        <w:rPr>
          <w:rFonts w:ascii="Calibri Light" w:hAnsi="Calibri Light" w:cs="Calibri Light"/>
          <w:color w:val="767171" w:themeColor="background2" w:themeShade="80"/>
          <w:sz w:val="24"/>
          <w:szCs w:val="24"/>
        </w:rPr>
        <w:t>s</w:t>
      </w:r>
      <w:r w:rsidR="005E34E2" w:rsidRPr="00F03361">
        <w:rPr>
          <w:rFonts w:ascii="Calibri Light" w:hAnsi="Calibri Light" w:cs="Calibri Light"/>
          <w:color w:val="767171" w:themeColor="background2" w:themeShade="80"/>
          <w:sz w:val="24"/>
          <w:szCs w:val="24"/>
        </w:rPr>
        <w:t>ily as possible</w:t>
      </w:r>
      <w:r w:rsidR="00D23A03" w:rsidRPr="00F03361">
        <w:rPr>
          <w:rFonts w:ascii="Calibri Light" w:hAnsi="Calibri Light" w:cs="Calibri Light"/>
          <w:color w:val="767171" w:themeColor="background2" w:themeShade="80"/>
          <w:sz w:val="24"/>
          <w:szCs w:val="24"/>
        </w:rPr>
        <w:t>.</w:t>
      </w:r>
      <w:r w:rsidR="005017F2" w:rsidRPr="00F03361">
        <w:rPr>
          <w:rFonts w:ascii="Calibri Light" w:hAnsi="Calibri Light" w:cs="Calibri Light"/>
          <w:color w:val="767171" w:themeColor="background2" w:themeShade="80"/>
          <w:sz w:val="24"/>
          <w:szCs w:val="24"/>
        </w:rPr>
        <w:t xml:space="preserve"> </w:t>
      </w:r>
      <w:r w:rsidR="00405A41" w:rsidRPr="00F03361">
        <w:rPr>
          <w:rFonts w:ascii="Calibri Light" w:hAnsi="Calibri Light" w:cs="Calibri Light"/>
          <w:color w:val="767171" w:themeColor="background2" w:themeShade="80"/>
          <w:sz w:val="24"/>
          <w:szCs w:val="24"/>
        </w:rPr>
        <w:t xml:space="preserve">In the current emergency it has become even more important to share health and care information across relevant organisations </w:t>
      </w:r>
      <w:r w:rsidR="0007670F" w:rsidRPr="00F03361">
        <w:rPr>
          <w:rFonts w:ascii="Calibri Light" w:hAnsi="Calibri Light" w:cs="Calibri Light"/>
          <w:color w:val="767171" w:themeColor="background2" w:themeShade="80"/>
          <w:sz w:val="24"/>
          <w:szCs w:val="24"/>
        </w:rPr>
        <w:t>so that they can better support you during this outbreak.</w:t>
      </w:r>
    </w:p>
    <w:p w14:paraId="2A36553C" w14:textId="77777777" w:rsidR="00587703" w:rsidRPr="00F03361" w:rsidRDefault="00587703" w:rsidP="00587703">
      <w:pPr>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 xml:space="preserve">Existing law which allows personal information to be used and shared appropriately and lawfully in a public health emergency is being used during this outbreak. Data protection processes are in place to enable us to provide the right information to the right organisations in order to ensure appropriate services can be put in place as this outbreak develops. We will ensure that any information collected, used or shared is treated with the appropriate safeguards, and subject to strict controls that meet with the requirements of data protection legislation.    </w:t>
      </w:r>
      <w:bookmarkStart w:id="0" w:name="_GoBack"/>
      <w:bookmarkEnd w:id="0"/>
    </w:p>
    <w:p w14:paraId="78E24841" w14:textId="6B89FCF2" w:rsidR="00D07892" w:rsidRPr="00977201" w:rsidRDefault="00587703" w:rsidP="00F11922">
      <w:pPr>
        <w:spacing w:before="120"/>
        <w:rPr>
          <w:rFonts w:ascii="Calibri Light" w:hAnsi="Calibri Light" w:cs="Calibri Light"/>
          <w:color w:val="2AABA8"/>
          <w:sz w:val="24"/>
          <w:szCs w:val="24"/>
        </w:rPr>
      </w:pPr>
      <w:r w:rsidRPr="00977201">
        <w:rPr>
          <w:rFonts w:ascii="Calibri Light" w:hAnsi="Calibri Light" w:cs="Calibri Light"/>
          <w:color w:val="2AABA8"/>
          <w:sz w:val="24"/>
          <w:szCs w:val="24"/>
        </w:rPr>
        <w:t>O</w:t>
      </w:r>
      <w:r w:rsidR="00390B0F" w:rsidRPr="00977201">
        <w:rPr>
          <w:rFonts w:ascii="Calibri Light" w:hAnsi="Calibri Light" w:cs="Calibri Light"/>
          <w:color w:val="2AABA8"/>
          <w:sz w:val="24"/>
          <w:szCs w:val="24"/>
        </w:rPr>
        <w:t xml:space="preserve">rganisations </w:t>
      </w:r>
      <w:r w:rsidRPr="00977201">
        <w:rPr>
          <w:rFonts w:ascii="Calibri Light" w:hAnsi="Calibri Light" w:cs="Calibri Light"/>
          <w:color w:val="2AABA8"/>
          <w:sz w:val="24"/>
          <w:szCs w:val="24"/>
        </w:rPr>
        <w:t xml:space="preserve">which we may share your information with </w:t>
      </w:r>
      <w:r w:rsidR="00390B0F" w:rsidRPr="00977201">
        <w:rPr>
          <w:rFonts w:ascii="Calibri Light" w:hAnsi="Calibri Light" w:cs="Calibri Light"/>
          <w:color w:val="2AABA8"/>
          <w:sz w:val="24"/>
          <w:szCs w:val="24"/>
        </w:rPr>
        <w:t xml:space="preserve">can include </w:t>
      </w:r>
      <w:r w:rsidR="00037C8E" w:rsidRPr="00977201">
        <w:rPr>
          <w:rFonts w:ascii="Calibri Light" w:hAnsi="Calibri Light" w:cs="Calibri Light"/>
          <w:color w:val="2AABA8"/>
          <w:sz w:val="24"/>
          <w:szCs w:val="24"/>
        </w:rPr>
        <w:t xml:space="preserve">those within </w:t>
      </w:r>
      <w:r w:rsidR="00390B0F" w:rsidRPr="00977201">
        <w:rPr>
          <w:rFonts w:ascii="Calibri Light" w:hAnsi="Calibri Light" w:cs="Calibri Light"/>
          <w:color w:val="2AABA8"/>
          <w:sz w:val="24"/>
          <w:szCs w:val="24"/>
        </w:rPr>
        <w:t>NHS</w:t>
      </w:r>
      <w:r w:rsidR="00037C8E" w:rsidRPr="00977201">
        <w:rPr>
          <w:rFonts w:ascii="Calibri Light" w:hAnsi="Calibri Light" w:cs="Calibri Light"/>
          <w:color w:val="2AABA8"/>
          <w:sz w:val="24"/>
          <w:szCs w:val="24"/>
        </w:rPr>
        <w:t xml:space="preserve"> Wales</w:t>
      </w:r>
      <w:r w:rsidR="00390B0F" w:rsidRPr="00977201">
        <w:rPr>
          <w:rFonts w:ascii="Calibri Light" w:hAnsi="Calibri Light" w:cs="Calibri Light"/>
          <w:color w:val="2AABA8"/>
          <w:sz w:val="24"/>
          <w:szCs w:val="24"/>
        </w:rPr>
        <w:t>,</w:t>
      </w:r>
      <w:r w:rsidR="00037C8E" w:rsidRPr="00977201">
        <w:rPr>
          <w:rFonts w:ascii="Calibri Light" w:hAnsi="Calibri Light" w:cs="Calibri Light"/>
          <w:color w:val="2AABA8"/>
          <w:sz w:val="24"/>
          <w:szCs w:val="24"/>
        </w:rPr>
        <w:t xml:space="preserve"> Welsh Government, </w:t>
      </w:r>
      <w:r w:rsidR="00390B0F" w:rsidRPr="00977201">
        <w:rPr>
          <w:rFonts w:ascii="Calibri Light" w:hAnsi="Calibri Light" w:cs="Calibri Light"/>
          <w:color w:val="2AABA8"/>
          <w:sz w:val="24"/>
          <w:szCs w:val="24"/>
        </w:rPr>
        <w:t>social care services, local authorities and those in the voluntary and pr</w:t>
      </w:r>
      <w:r w:rsidR="005F1506" w:rsidRPr="00977201">
        <w:rPr>
          <w:rFonts w:ascii="Calibri Light" w:hAnsi="Calibri Light" w:cs="Calibri Light"/>
          <w:color w:val="2AABA8"/>
          <w:sz w:val="24"/>
          <w:szCs w:val="24"/>
        </w:rPr>
        <w:t>i</w:t>
      </w:r>
      <w:r w:rsidR="00390B0F" w:rsidRPr="00977201">
        <w:rPr>
          <w:rFonts w:ascii="Calibri Light" w:hAnsi="Calibri Light" w:cs="Calibri Light"/>
          <w:color w:val="2AABA8"/>
          <w:sz w:val="24"/>
          <w:szCs w:val="24"/>
        </w:rPr>
        <w:t>vate sectors delivering critical services to support health and care.</w:t>
      </w:r>
      <w:r w:rsidR="00F11922" w:rsidRPr="00977201">
        <w:rPr>
          <w:rFonts w:ascii="Calibri Light" w:hAnsi="Calibri Light" w:cs="Calibri Light"/>
          <w:color w:val="2AABA8"/>
          <w:sz w:val="24"/>
          <w:szCs w:val="24"/>
        </w:rPr>
        <w:t xml:space="preserve"> </w:t>
      </w:r>
      <w:r w:rsidR="00D07892" w:rsidRPr="00977201">
        <w:rPr>
          <w:rFonts w:ascii="Calibri Light" w:hAnsi="Calibri Light" w:cs="Calibri Light"/>
          <w:color w:val="2AABA8"/>
          <w:sz w:val="24"/>
          <w:szCs w:val="24"/>
        </w:rPr>
        <w:t xml:space="preserve">For </w:t>
      </w:r>
      <w:r w:rsidR="00FC2CDA" w:rsidRPr="00977201">
        <w:rPr>
          <w:rFonts w:ascii="Calibri Light" w:hAnsi="Calibri Light" w:cs="Calibri Light"/>
          <w:color w:val="2AABA8"/>
          <w:sz w:val="24"/>
          <w:szCs w:val="24"/>
        </w:rPr>
        <w:t>example,</w:t>
      </w:r>
      <w:r w:rsidR="00D07892" w:rsidRPr="00977201">
        <w:rPr>
          <w:rFonts w:ascii="Calibri Light" w:hAnsi="Calibri Light" w:cs="Calibri Light"/>
          <w:color w:val="2AABA8"/>
          <w:sz w:val="24"/>
          <w:szCs w:val="24"/>
        </w:rPr>
        <w:t xml:space="preserve"> we may need </w:t>
      </w:r>
      <w:r w:rsidR="00FC2CDA" w:rsidRPr="00977201">
        <w:rPr>
          <w:rFonts w:ascii="Calibri Light" w:hAnsi="Calibri Light" w:cs="Calibri Light"/>
          <w:color w:val="2AABA8"/>
          <w:sz w:val="24"/>
          <w:szCs w:val="24"/>
        </w:rPr>
        <w:t>to tell these organisations if you are one of the people who will need e</w:t>
      </w:r>
      <w:r w:rsidR="00017ABF" w:rsidRPr="00977201">
        <w:rPr>
          <w:rFonts w:ascii="Calibri Light" w:hAnsi="Calibri Light" w:cs="Calibri Light"/>
          <w:color w:val="2AABA8"/>
          <w:sz w:val="24"/>
          <w:szCs w:val="24"/>
        </w:rPr>
        <w:t>x</w:t>
      </w:r>
      <w:r w:rsidR="00FC2CDA" w:rsidRPr="00977201">
        <w:rPr>
          <w:rFonts w:ascii="Calibri Light" w:hAnsi="Calibri Light" w:cs="Calibri Light"/>
          <w:color w:val="2AABA8"/>
          <w:sz w:val="24"/>
          <w:szCs w:val="24"/>
        </w:rPr>
        <w:t>tra support</w:t>
      </w:r>
      <w:r w:rsidR="00017ABF" w:rsidRPr="00977201">
        <w:rPr>
          <w:rFonts w:ascii="Calibri Light" w:hAnsi="Calibri Light" w:cs="Calibri Light"/>
          <w:color w:val="2AABA8"/>
          <w:sz w:val="24"/>
          <w:szCs w:val="24"/>
        </w:rPr>
        <w:t xml:space="preserve"> e.g. you are in the </w:t>
      </w:r>
      <w:r w:rsidR="00823075" w:rsidRPr="00977201">
        <w:rPr>
          <w:rFonts w:ascii="Calibri Light" w:hAnsi="Calibri Light" w:cs="Calibri Light"/>
          <w:color w:val="2AABA8"/>
          <w:sz w:val="24"/>
          <w:szCs w:val="24"/>
        </w:rPr>
        <w:t xml:space="preserve">group </w:t>
      </w:r>
      <w:r w:rsidR="00EC59F0" w:rsidRPr="00977201">
        <w:rPr>
          <w:rFonts w:ascii="Calibri Light" w:hAnsi="Calibri Light" w:cs="Calibri Light"/>
          <w:color w:val="2AABA8"/>
          <w:sz w:val="24"/>
          <w:szCs w:val="24"/>
        </w:rPr>
        <w:t xml:space="preserve">of people </w:t>
      </w:r>
      <w:r w:rsidR="00823075" w:rsidRPr="00977201">
        <w:rPr>
          <w:rFonts w:ascii="Calibri Light" w:hAnsi="Calibri Light" w:cs="Calibri Light"/>
          <w:color w:val="2AABA8"/>
          <w:sz w:val="24"/>
          <w:szCs w:val="24"/>
        </w:rPr>
        <w:t>identified</w:t>
      </w:r>
      <w:r w:rsidR="0060528A" w:rsidRPr="00977201">
        <w:rPr>
          <w:rFonts w:ascii="Calibri Light" w:hAnsi="Calibri Light" w:cs="Calibri Light"/>
          <w:color w:val="2AABA8"/>
          <w:sz w:val="24"/>
          <w:szCs w:val="24"/>
        </w:rPr>
        <w:t xml:space="preserve"> as being more vulnerable to the virus</w:t>
      </w:r>
      <w:r w:rsidR="00F57995" w:rsidRPr="00977201">
        <w:rPr>
          <w:rFonts w:ascii="Calibri Light" w:hAnsi="Calibri Light" w:cs="Calibri Light"/>
          <w:color w:val="2AABA8"/>
          <w:sz w:val="24"/>
          <w:szCs w:val="24"/>
        </w:rPr>
        <w:t xml:space="preserve"> </w:t>
      </w:r>
      <w:r w:rsidR="00823075" w:rsidRPr="00977201">
        <w:rPr>
          <w:rFonts w:ascii="Calibri Light" w:hAnsi="Calibri Light" w:cs="Calibri Light"/>
          <w:color w:val="2AABA8"/>
          <w:sz w:val="24"/>
          <w:szCs w:val="24"/>
        </w:rPr>
        <w:t xml:space="preserve">due to </w:t>
      </w:r>
      <w:r w:rsidR="00FA4A81" w:rsidRPr="00977201">
        <w:rPr>
          <w:rFonts w:ascii="Calibri Light" w:hAnsi="Calibri Light" w:cs="Calibri Light"/>
          <w:color w:val="2AABA8"/>
          <w:sz w:val="24"/>
          <w:szCs w:val="24"/>
        </w:rPr>
        <w:t>having existing health issues.</w:t>
      </w:r>
    </w:p>
    <w:p w14:paraId="3BCF1657" w14:textId="77777777" w:rsidR="00587703" w:rsidRDefault="00587703" w:rsidP="00587703">
      <w:pPr>
        <w:pStyle w:val="CommentText"/>
      </w:pPr>
      <w:r w:rsidRPr="003B7BBD">
        <w:rPr>
          <w:rFonts w:ascii="Calibri Light" w:hAnsi="Calibri Light" w:cs="Calibri Light"/>
          <w:color w:val="2AABA8"/>
          <w:sz w:val="24"/>
          <w:szCs w:val="24"/>
        </w:rPr>
        <w:t>We want to assure you that any informati</w:t>
      </w:r>
      <w:r w:rsidRPr="00760957">
        <w:rPr>
          <w:rFonts w:ascii="Calibri Light" w:hAnsi="Calibri Light" w:cs="Calibri Light"/>
          <w:color w:val="2AABA8"/>
          <w:sz w:val="24"/>
          <w:szCs w:val="24"/>
        </w:rPr>
        <w:t>on that is part of your health record will only be shared if it is absolutely necessary in order</w:t>
      </w:r>
      <w:r w:rsidRPr="003B7BBD">
        <w:rPr>
          <w:rFonts w:ascii="Calibri Light" w:hAnsi="Calibri Light" w:cs="Calibri Light"/>
          <w:color w:val="2AABA8"/>
          <w:sz w:val="24"/>
          <w:szCs w:val="24"/>
        </w:rPr>
        <w:t xml:space="preserve"> to secure the best care for you. For example, we may need to share your information with neighbouring GP Practices, Hospitals and Community Pharmacies to enable them to provide you with treatment.</w:t>
      </w:r>
      <w:r>
        <w:rPr>
          <w:rFonts w:ascii="Calibri Light" w:hAnsi="Calibri Light" w:cs="Calibri Light"/>
          <w:color w:val="2AABA8"/>
          <w:sz w:val="24"/>
          <w:szCs w:val="24"/>
        </w:rPr>
        <w:t xml:space="preserve"> </w:t>
      </w:r>
      <w:r w:rsidRPr="00037C8E">
        <w:t xml:space="preserve"> </w:t>
      </w:r>
    </w:p>
    <w:p w14:paraId="16EC9AB8" w14:textId="185AAA21" w:rsidR="007B2469" w:rsidRPr="00977201" w:rsidRDefault="00595E4C" w:rsidP="00332A55">
      <w:pPr>
        <w:rPr>
          <w:rFonts w:ascii="Calibri Light" w:hAnsi="Calibri Light" w:cs="Calibri Light"/>
          <w:color w:val="7B7B7B" w:themeColor="accent3" w:themeShade="BF"/>
          <w:sz w:val="24"/>
          <w:szCs w:val="24"/>
        </w:rPr>
      </w:pPr>
      <w:r w:rsidRPr="00977201">
        <w:rPr>
          <w:rFonts w:ascii="Calibri Light" w:hAnsi="Calibri Light" w:cs="Calibri Light"/>
          <w:color w:val="7B7B7B" w:themeColor="accent3" w:themeShade="BF"/>
          <w:sz w:val="24"/>
          <w:szCs w:val="24"/>
        </w:rPr>
        <w:t xml:space="preserve">In circumstances where you tell us you’re experiencing Covid-19 symptoms we may need to collect specific health </w:t>
      </w:r>
      <w:r w:rsidR="004A2A41" w:rsidRPr="00977201">
        <w:rPr>
          <w:rFonts w:ascii="Calibri Light" w:hAnsi="Calibri Light" w:cs="Calibri Light"/>
          <w:color w:val="7B7B7B" w:themeColor="accent3" w:themeShade="BF"/>
          <w:sz w:val="24"/>
          <w:szCs w:val="24"/>
        </w:rPr>
        <w:t>information</w:t>
      </w:r>
      <w:r w:rsidRPr="00977201">
        <w:rPr>
          <w:rFonts w:ascii="Calibri Light" w:hAnsi="Calibri Light" w:cs="Calibri Light"/>
          <w:color w:val="7B7B7B" w:themeColor="accent3" w:themeShade="BF"/>
          <w:sz w:val="24"/>
          <w:szCs w:val="24"/>
        </w:rPr>
        <w:t xml:space="preserve"> about you.  Where we need to do so, we will not collect more information than we </w:t>
      </w:r>
      <w:r w:rsidR="004A2A41" w:rsidRPr="00977201">
        <w:rPr>
          <w:rFonts w:ascii="Calibri Light" w:hAnsi="Calibri Light" w:cs="Calibri Light"/>
          <w:color w:val="7B7B7B" w:themeColor="accent3" w:themeShade="BF"/>
          <w:sz w:val="24"/>
          <w:szCs w:val="24"/>
        </w:rPr>
        <w:t>need</w:t>
      </w:r>
      <w:r w:rsidRPr="00977201">
        <w:rPr>
          <w:rFonts w:ascii="Calibri Light" w:hAnsi="Calibri Light" w:cs="Calibri Light"/>
          <w:color w:val="7B7B7B" w:themeColor="accent3" w:themeShade="BF"/>
          <w:sz w:val="24"/>
          <w:szCs w:val="24"/>
        </w:rPr>
        <w:t>.</w:t>
      </w:r>
      <w:r w:rsidR="00332A55" w:rsidRPr="00977201">
        <w:rPr>
          <w:rFonts w:ascii="Calibri Light" w:hAnsi="Calibri Light" w:cs="Calibri Light"/>
          <w:color w:val="7B7B7B" w:themeColor="accent3" w:themeShade="BF"/>
          <w:sz w:val="24"/>
          <w:szCs w:val="24"/>
        </w:rPr>
        <w:t xml:space="preserve"> </w:t>
      </w:r>
      <w:r w:rsidR="007B2469" w:rsidRPr="00977201">
        <w:rPr>
          <w:rFonts w:ascii="Calibri Light" w:hAnsi="Calibri Light" w:cs="Calibri Light"/>
          <w:color w:val="7B7B7B" w:themeColor="accent3" w:themeShade="BF"/>
          <w:sz w:val="24"/>
          <w:szCs w:val="24"/>
        </w:rPr>
        <w:t>We will be required to share limited information for the purposes of protecting public health and monitoring and managing the outbreak.</w:t>
      </w:r>
    </w:p>
    <w:p w14:paraId="406DCE48" w14:textId="108E5588" w:rsidR="00FF0E2E" w:rsidRPr="00F03361" w:rsidRDefault="00EB7721" w:rsidP="00FF0E2E">
      <w:pPr>
        <w:spacing w:before="120"/>
        <w:rPr>
          <w:rFonts w:ascii="Calibri Light" w:hAnsi="Calibri Light" w:cs="Calibri Light"/>
          <w:color w:val="767171" w:themeColor="background2" w:themeShade="80"/>
          <w:sz w:val="24"/>
          <w:szCs w:val="24"/>
        </w:rPr>
      </w:pPr>
      <w:r w:rsidRPr="00F03361">
        <w:rPr>
          <w:rFonts w:ascii="Calibri Light" w:hAnsi="Calibri Light" w:cs="Calibri Light"/>
          <w:color w:val="767171" w:themeColor="background2" w:themeShade="80"/>
          <w:sz w:val="24"/>
          <w:szCs w:val="24"/>
        </w:rPr>
        <w:t>Any information used or shared during the Covid-19 outbreak will be limited to the period of the outbreak</w:t>
      </w:r>
      <w:r w:rsidR="00977201">
        <w:rPr>
          <w:rFonts w:ascii="Calibri Light" w:hAnsi="Calibri Light" w:cs="Calibri Light"/>
          <w:color w:val="767171" w:themeColor="background2" w:themeShade="80"/>
          <w:sz w:val="24"/>
          <w:szCs w:val="24"/>
        </w:rPr>
        <w:t xml:space="preserve">. </w:t>
      </w:r>
      <w:r w:rsidR="00FF0E2E" w:rsidRPr="00F03361">
        <w:rPr>
          <w:rFonts w:ascii="Calibri Light" w:hAnsi="Calibri Light" w:cs="Calibri Light"/>
          <w:color w:val="767171" w:themeColor="background2" w:themeShade="80"/>
          <w:sz w:val="24"/>
          <w:szCs w:val="24"/>
        </w:rPr>
        <w:t>This rapid action is only being taken due to the current Covid-19 outbreak.</w:t>
      </w:r>
    </w:p>
    <w:p w14:paraId="6249D128" w14:textId="6608F9A9" w:rsidR="00F86C45" w:rsidRPr="003B7BBD" w:rsidRDefault="00977201" w:rsidP="002E2473">
      <w:pPr>
        <w:spacing w:before="120"/>
        <w:rPr>
          <w:rFonts w:asciiTheme="majorHAnsi" w:hAnsiTheme="majorHAnsi" w:cstheme="majorHAnsi"/>
          <w:color w:val="2AABA8"/>
          <w:sz w:val="24"/>
          <w:szCs w:val="24"/>
        </w:rPr>
      </w:pPr>
      <w:r>
        <w:rPr>
          <w:rFonts w:asciiTheme="majorHAnsi" w:hAnsiTheme="majorHAnsi" w:cstheme="majorHAnsi"/>
          <w:color w:val="2AABA8"/>
          <w:sz w:val="24"/>
          <w:szCs w:val="24"/>
        </w:rPr>
        <w:t xml:space="preserve">Please note: </w:t>
      </w:r>
      <w:r w:rsidR="0051711B" w:rsidRPr="003B7BBD">
        <w:rPr>
          <w:rFonts w:asciiTheme="majorHAnsi" w:hAnsiTheme="majorHAnsi" w:cstheme="majorHAnsi"/>
          <w:color w:val="2AABA8"/>
          <w:sz w:val="24"/>
          <w:szCs w:val="24"/>
        </w:rPr>
        <w:t>It may also take us longe</w:t>
      </w:r>
      <w:r w:rsidR="00FC087A" w:rsidRPr="003B7BBD">
        <w:rPr>
          <w:rFonts w:asciiTheme="majorHAnsi" w:hAnsiTheme="majorHAnsi" w:cstheme="majorHAnsi"/>
          <w:color w:val="2AABA8"/>
          <w:sz w:val="24"/>
          <w:szCs w:val="24"/>
        </w:rPr>
        <w:t xml:space="preserve">r to respond to </w:t>
      </w:r>
      <w:r>
        <w:rPr>
          <w:rFonts w:asciiTheme="majorHAnsi" w:hAnsiTheme="majorHAnsi" w:cstheme="majorHAnsi"/>
          <w:color w:val="2AABA8"/>
          <w:sz w:val="24"/>
          <w:szCs w:val="24"/>
        </w:rPr>
        <w:t>Individual Rights</w:t>
      </w:r>
      <w:r w:rsidR="00FC087A" w:rsidRPr="003B7BBD">
        <w:rPr>
          <w:rFonts w:asciiTheme="majorHAnsi" w:hAnsiTheme="majorHAnsi" w:cstheme="majorHAnsi"/>
          <w:color w:val="2AABA8"/>
          <w:sz w:val="24"/>
          <w:szCs w:val="24"/>
        </w:rPr>
        <w:t xml:space="preserve"> R</w:t>
      </w:r>
      <w:r w:rsidR="0051711B" w:rsidRPr="003B7BBD">
        <w:rPr>
          <w:rFonts w:asciiTheme="majorHAnsi" w:hAnsiTheme="majorHAnsi" w:cstheme="majorHAnsi"/>
          <w:color w:val="2AABA8"/>
          <w:sz w:val="24"/>
          <w:szCs w:val="24"/>
        </w:rPr>
        <w:t>equests</w:t>
      </w:r>
      <w:r w:rsidR="00F86C45" w:rsidRPr="003B7BBD">
        <w:rPr>
          <w:rFonts w:asciiTheme="majorHAnsi" w:hAnsiTheme="majorHAnsi" w:cstheme="majorHAnsi"/>
          <w:color w:val="2AABA8"/>
          <w:sz w:val="24"/>
          <w:szCs w:val="24"/>
        </w:rPr>
        <w:t xml:space="preserve"> </w:t>
      </w:r>
      <w:r w:rsidR="0051711B" w:rsidRPr="003B7BBD">
        <w:rPr>
          <w:rFonts w:asciiTheme="majorHAnsi" w:hAnsiTheme="majorHAnsi" w:cstheme="majorHAnsi"/>
          <w:color w:val="2AABA8"/>
          <w:sz w:val="24"/>
          <w:szCs w:val="24"/>
        </w:rPr>
        <w:t xml:space="preserve">whilst we focus our efforts on responding to the outbreak. </w:t>
      </w:r>
      <w:r w:rsidR="00F86C45" w:rsidRPr="003B7BBD">
        <w:rPr>
          <w:rFonts w:asciiTheme="majorHAnsi" w:hAnsiTheme="majorHAnsi" w:cstheme="majorHAnsi"/>
          <w:color w:val="2AABA8"/>
          <w:sz w:val="24"/>
          <w:szCs w:val="24"/>
        </w:rPr>
        <w:t xml:space="preserve">We respectfully ask that if your request for information is not urgent, you consider whether your request for information could be delayed. </w:t>
      </w:r>
    </w:p>
    <w:p w14:paraId="53ECD01A" w14:textId="2A471642" w:rsidR="004C332C" w:rsidRDefault="00F55A92" w:rsidP="00F55A92">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 xml:space="preserve">If you have any further queries / or would like further information, please </w:t>
      </w:r>
      <w:r w:rsidR="00977201">
        <w:rPr>
          <w:rFonts w:asciiTheme="majorHAnsi" w:hAnsiTheme="majorHAnsi" w:cstheme="majorHAnsi"/>
          <w:color w:val="767171" w:themeColor="background2" w:themeShade="80"/>
          <w:sz w:val="24"/>
          <w:szCs w:val="24"/>
        </w:rPr>
        <w:t xml:space="preserve">contact us at </w:t>
      </w:r>
      <w:hyperlink r:id="rId12" w:history="1">
        <w:r w:rsidR="004C332C" w:rsidRPr="00F759B1">
          <w:rPr>
            <w:rStyle w:val="Hyperlink"/>
            <w:rFonts w:asciiTheme="majorHAnsi" w:hAnsiTheme="majorHAnsi" w:cstheme="majorHAnsi"/>
            <w:sz w:val="24"/>
            <w:szCs w:val="24"/>
          </w:rPr>
          <w:t>enquiries.w97028@wales.nhs.uk</w:t>
        </w:r>
      </w:hyperlink>
    </w:p>
    <w:p w14:paraId="367CCC0C" w14:textId="03B4D6CD" w:rsidR="006428DF" w:rsidRDefault="004C332C" w:rsidP="006428DF">
      <w:pPr>
        <w:rPr>
          <w:rStyle w:val="Hyperlink"/>
          <w:rFonts w:asciiTheme="majorHAnsi" w:hAnsiTheme="majorHAnsi" w:cstheme="majorHAnsi"/>
          <w:sz w:val="24"/>
          <w:szCs w:val="24"/>
        </w:rPr>
      </w:pPr>
      <w:r>
        <w:rPr>
          <w:rFonts w:asciiTheme="majorHAnsi" w:hAnsiTheme="majorHAnsi" w:cstheme="majorHAnsi"/>
          <w:color w:val="767171" w:themeColor="background2" w:themeShade="80"/>
          <w:sz w:val="24"/>
          <w:szCs w:val="24"/>
        </w:rPr>
        <w:t>T</w:t>
      </w:r>
      <w:r w:rsidR="006428DF">
        <w:rPr>
          <w:rFonts w:asciiTheme="majorHAnsi" w:hAnsiTheme="majorHAnsi" w:cstheme="majorHAnsi"/>
          <w:color w:val="767171" w:themeColor="background2" w:themeShade="80"/>
          <w:sz w:val="24"/>
          <w:szCs w:val="24"/>
        </w:rPr>
        <w:t>he following link provide further information on the</w:t>
      </w:r>
      <w:r w:rsidR="009C6334">
        <w:rPr>
          <w:rFonts w:asciiTheme="majorHAnsi" w:hAnsiTheme="majorHAnsi" w:cstheme="majorHAnsi"/>
          <w:color w:val="767171" w:themeColor="background2" w:themeShade="80"/>
          <w:sz w:val="24"/>
          <w:szCs w:val="24"/>
        </w:rPr>
        <w:t xml:space="preserve"> </w:t>
      </w:r>
      <w:hyperlink r:id="rId13" w:history="1">
        <w:r w:rsidR="009C6334" w:rsidRPr="006428DF">
          <w:rPr>
            <w:rStyle w:val="Hyperlink"/>
            <w:rFonts w:asciiTheme="majorHAnsi" w:hAnsiTheme="majorHAnsi" w:cstheme="majorHAnsi"/>
            <w:sz w:val="24"/>
            <w:szCs w:val="24"/>
          </w:rPr>
          <w:t>Health Service (Control of Patient Information) Regulations 2002 (COPI)</w:t>
        </w:r>
      </w:hyperlink>
      <w:r w:rsidR="009C6334">
        <w:rPr>
          <w:rFonts w:asciiTheme="majorHAnsi" w:hAnsiTheme="majorHAnsi" w:cstheme="majorHAnsi"/>
          <w:color w:val="767171" w:themeColor="background2" w:themeShade="80"/>
          <w:sz w:val="24"/>
          <w:szCs w:val="24"/>
        </w:rPr>
        <w:t xml:space="preserve">. Further details can be found on the ICO website for the </w:t>
      </w:r>
      <w:hyperlink r:id="rId14" w:history="1">
        <w:r w:rsidR="009C6334">
          <w:rPr>
            <w:rStyle w:val="Hyperlink"/>
            <w:rFonts w:asciiTheme="majorHAnsi" w:hAnsiTheme="majorHAnsi" w:cstheme="majorHAnsi"/>
            <w:sz w:val="24"/>
            <w:szCs w:val="24"/>
          </w:rPr>
          <w:t>Data Protection Act 2018 (DPA)</w:t>
        </w:r>
      </w:hyperlink>
      <w:r w:rsidR="009C6334">
        <w:rPr>
          <w:rFonts w:asciiTheme="majorHAnsi" w:hAnsiTheme="majorHAnsi" w:cstheme="majorHAnsi"/>
          <w:color w:val="767171" w:themeColor="background2" w:themeShade="80"/>
          <w:sz w:val="24"/>
          <w:szCs w:val="24"/>
        </w:rPr>
        <w:t xml:space="preserve"> and the</w:t>
      </w:r>
      <w:r w:rsidR="006428DF">
        <w:rPr>
          <w:rFonts w:asciiTheme="majorHAnsi" w:hAnsiTheme="majorHAnsi" w:cstheme="majorHAnsi"/>
          <w:color w:val="767171" w:themeColor="background2" w:themeShade="80"/>
          <w:sz w:val="24"/>
          <w:szCs w:val="24"/>
        </w:rPr>
        <w:t xml:space="preserve"> </w:t>
      </w:r>
      <w:hyperlink r:id="rId15" w:history="1">
        <w:r w:rsidR="006428DF" w:rsidRPr="006428DF">
          <w:rPr>
            <w:rStyle w:val="Hyperlink"/>
            <w:rFonts w:asciiTheme="majorHAnsi" w:hAnsiTheme="majorHAnsi" w:cstheme="majorHAnsi"/>
            <w:sz w:val="24"/>
            <w:szCs w:val="24"/>
          </w:rPr>
          <w:t>General Data Protection Regulation 2016 (GDPR)</w:t>
        </w:r>
      </w:hyperlink>
      <w:r w:rsidR="006428DF">
        <w:rPr>
          <w:rFonts w:asciiTheme="majorHAnsi" w:hAnsiTheme="majorHAnsi" w:cstheme="majorHAnsi"/>
          <w:color w:val="767171" w:themeColor="background2" w:themeShade="80"/>
          <w:sz w:val="24"/>
          <w:szCs w:val="24"/>
        </w:rPr>
        <w:t xml:space="preserve"> o</w:t>
      </w:r>
      <w:r w:rsidR="00977201">
        <w:rPr>
          <w:rFonts w:asciiTheme="majorHAnsi" w:hAnsiTheme="majorHAnsi" w:cstheme="majorHAnsi"/>
          <w:color w:val="767171" w:themeColor="background2" w:themeShade="80"/>
          <w:sz w:val="24"/>
          <w:szCs w:val="24"/>
        </w:rPr>
        <w:t xml:space="preserve">r </w:t>
      </w:r>
      <w:r w:rsidR="00F55A92" w:rsidRPr="00037C8E">
        <w:rPr>
          <w:rFonts w:asciiTheme="majorHAnsi" w:hAnsiTheme="majorHAnsi" w:cstheme="majorHAnsi"/>
          <w:color w:val="767171" w:themeColor="background2" w:themeShade="80"/>
          <w:sz w:val="24"/>
          <w:szCs w:val="24"/>
        </w:rPr>
        <w:t xml:space="preserve">visit the </w:t>
      </w:r>
      <w:r w:rsidR="006428DF">
        <w:rPr>
          <w:rFonts w:asciiTheme="majorHAnsi" w:hAnsiTheme="majorHAnsi" w:cstheme="majorHAnsi"/>
          <w:color w:val="767171" w:themeColor="background2" w:themeShade="80"/>
          <w:sz w:val="24"/>
          <w:szCs w:val="24"/>
        </w:rPr>
        <w:t>ICO</w:t>
      </w:r>
      <w:r w:rsidR="009C6334">
        <w:rPr>
          <w:rFonts w:asciiTheme="majorHAnsi" w:hAnsiTheme="majorHAnsi" w:cstheme="majorHAnsi"/>
          <w:color w:val="767171" w:themeColor="background2" w:themeShade="80"/>
          <w:sz w:val="24"/>
          <w:szCs w:val="24"/>
        </w:rPr>
        <w:t xml:space="preserve">’s </w:t>
      </w:r>
      <w:hyperlink r:id="rId16" w:history="1">
        <w:r w:rsidR="009C6334">
          <w:rPr>
            <w:rStyle w:val="Hyperlink"/>
            <w:rFonts w:asciiTheme="majorHAnsi" w:hAnsiTheme="majorHAnsi" w:cstheme="majorHAnsi"/>
            <w:sz w:val="24"/>
            <w:szCs w:val="24"/>
          </w:rPr>
          <w:t>Data protection and the coronavirus information hub</w:t>
        </w:r>
      </w:hyperlink>
      <w:r w:rsidR="009C6334">
        <w:rPr>
          <w:rFonts w:asciiTheme="majorHAnsi" w:hAnsiTheme="majorHAnsi" w:cstheme="majorHAnsi"/>
          <w:color w:val="767171" w:themeColor="background2" w:themeShade="80"/>
          <w:sz w:val="24"/>
          <w:szCs w:val="24"/>
        </w:rPr>
        <w:t xml:space="preserve"> </w:t>
      </w:r>
    </w:p>
    <w:p w14:paraId="622C2F1B" w14:textId="70808A78" w:rsidR="006428DF" w:rsidRDefault="006428DF" w:rsidP="006428DF">
      <w:pPr>
        <w:rPr>
          <w:rFonts w:asciiTheme="majorHAnsi" w:hAnsiTheme="majorHAnsi" w:cstheme="majorHAnsi"/>
          <w:color w:val="767171" w:themeColor="background2" w:themeShade="80"/>
          <w:sz w:val="24"/>
          <w:szCs w:val="24"/>
        </w:rPr>
      </w:pPr>
      <w:r w:rsidRPr="00037C8E">
        <w:rPr>
          <w:rFonts w:asciiTheme="majorHAnsi" w:hAnsiTheme="majorHAnsi" w:cstheme="majorHAnsi"/>
          <w:color w:val="767171" w:themeColor="background2" w:themeShade="80"/>
          <w:sz w:val="24"/>
          <w:szCs w:val="24"/>
        </w:rPr>
        <w:t>We may amend this privacy notice at any time so please review it frequently</w:t>
      </w:r>
      <w:r w:rsidR="009C6334">
        <w:rPr>
          <w:rFonts w:asciiTheme="majorHAnsi" w:hAnsiTheme="majorHAnsi" w:cstheme="majorHAnsi"/>
          <w:color w:val="767171" w:themeColor="background2" w:themeShade="80"/>
          <w:sz w:val="24"/>
          <w:szCs w:val="24"/>
        </w:rPr>
        <w:t xml:space="preserve"> – Version 1 – 25</w:t>
      </w:r>
      <w:r w:rsidR="009C6334" w:rsidRPr="009C6334">
        <w:rPr>
          <w:rFonts w:asciiTheme="majorHAnsi" w:hAnsiTheme="majorHAnsi" w:cstheme="majorHAnsi"/>
          <w:color w:val="767171" w:themeColor="background2" w:themeShade="80"/>
          <w:sz w:val="24"/>
          <w:szCs w:val="24"/>
          <w:vertAlign w:val="superscript"/>
        </w:rPr>
        <w:t>th</w:t>
      </w:r>
      <w:r w:rsidR="009C6334">
        <w:rPr>
          <w:rFonts w:asciiTheme="majorHAnsi" w:hAnsiTheme="majorHAnsi" w:cstheme="majorHAnsi"/>
          <w:color w:val="767171" w:themeColor="background2" w:themeShade="80"/>
          <w:sz w:val="24"/>
          <w:szCs w:val="24"/>
        </w:rPr>
        <w:t xml:space="preserve"> April 2020</w:t>
      </w:r>
    </w:p>
    <w:p w14:paraId="46000B1E" w14:textId="77777777" w:rsidR="00F55A92" w:rsidRPr="00037C8E" w:rsidRDefault="00F55A92" w:rsidP="00F55A92">
      <w:pPr>
        <w:rPr>
          <w:rFonts w:asciiTheme="majorHAnsi" w:hAnsiTheme="majorHAnsi" w:cstheme="majorHAnsi"/>
          <w:sz w:val="24"/>
          <w:szCs w:val="24"/>
        </w:rPr>
      </w:pPr>
    </w:p>
    <w:sectPr w:rsidR="00F55A92" w:rsidRPr="00037C8E" w:rsidSect="0034165D">
      <w:head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EEC29" w14:textId="77777777" w:rsidR="007C016C" w:rsidRDefault="007C016C" w:rsidP="00293D59">
      <w:pPr>
        <w:spacing w:after="0" w:line="240" w:lineRule="auto"/>
      </w:pPr>
      <w:r>
        <w:separator/>
      </w:r>
    </w:p>
  </w:endnote>
  <w:endnote w:type="continuationSeparator" w:id="0">
    <w:p w14:paraId="387457FD" w14:textId="77777777" w:rsidR="007C016C" w:rsidRDefault="007C016C" w:rsidP="0029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BDEBD" w14:textId="77777777" w:rsidR="007C016C" w:rsidRDefault="007C016C" w:rsidP="00293D59">
      <w:pPr>
        <w:spacing w:after="0" w:line="240" w:lineRule="auto"/>
      </w:pPr>
      <w:r>
        <w:separator/>
      </w:r>
    </w:p>
  </w:footnote>
  <w:footnote w:type="continuationSeparator" w:id="0">
    <w:p w14:paraId="5707B1EC" w14:textId="77777777" w:rsidR="007C016C" w:rsidRDefault="007C016C" w:rsidP="00293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B279" w14:textId="74D5958B" w:rsidR="00293D59" w:rsidRDefault="00293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384E"/>
    <w:multiLevelType w:val="hybridMultilevel"/>
    <w:tmpl w:val="AC9EB102"/>
    <w:lvl w:ilvl="0" w:tplc="E16680A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9F32CA"/>
    <w:multiLevelType w:val="hybridMultilevel"/>
    <w:tmpl w:val="7F14C814"/>
    <w:lvl w:ilvl="0" w:tplc="5CB88A8E">
      <w:start w:val="1"/>
      <w:numFmt w:val="bullet"/>
      <w:lvlText w:val=""/>
      <w:lvlJc w:val="left"/>
      <w:pPr>
        <w:ind w:left="720" w:hanging="360"/>
      </w:pPr>
      <w:rPr>
        <w:rFonts w:ascii="Symbol" w:hAnsi="Symbol"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A55726"/>
    <w:multiLevelType w:val="hybridMultilevel"/>
    <w:tmpl w:val="229E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1B"/>
    <w:rsid w:val="00004FBB"/>
    <w:rsid w:val="000122F0"/>
    <w:rsid w:val="00016B19"/>
    <w:rsid w:val="00017ABF"/>
    <w:rsid w:val="00037C8E"/>
    <w:rsid w:val="00041764"/>
    <w:rsid w:val="00053975"/>
    <w:rsid w:val="00064315"/>
    <w:rsid w:val="0007670F"/>
    <w:rsid w:val="000C798E"/>
    <w:rsid w:val="000D6BE2"/>
    <w:rsid w:val="000D6E89"/>
    <w:rsid w:val="00114BEF"/>
    <w:rsid w:val="00172AA9"/>
    <w:rsid w:val="0017486C"/>
    <w:rsid w:val="00177C6D"/>
    <w:rsid w:val="00193DF7"/>
    <w:rsid w:val="00195E2E"/>
    <w:rsid w:val="001C3E26"/>
    <w:rsid w:val="002048EC"/>
    <w:rsid w:val="00204E5F"/>
    <w:rsid w:val="00245E32"/>
    <w:rsid w:val="002463FA"/>
    <w:rsid w:val="00247BBD"/>
    <w:rsid w:val="00254BC2"/>
    <w:rsid w:val="002660D8"/>
    <w:rsid w:val="00291E16"/>
    <w:rsid w:val="00293D59"/>
    <w:rsid w:val="00294456"/>
    <w:rsid w:val="002947B0"/>
    <w:rsid w:val="002D51F4"/>
    <w:rsid w:val="002D6DB5"/>
    <w:rsid w:val="002E2473"/>
    <w:rsid w:val="002E51BF"/>
    <w:rsid w:val="002F4FF4"/>
    <w:rsid w:val="003006FA"/>
    <w:rsid w:val="0031391F"/>
    <w:rsid w:val="00320BB2"/>
    <w:rsid w:val="00332A55"/>
    <w:rsid w:val="00333FFC"/>
    <w:rsid w:val="0034165D"/>
    <w:rsid w:val="00344A15"/>
    <w:rsid w:val="003714C1"/>
    <w:rsid w:val="003859B9"/>
    <w:rsid w:val="00390B0F"/>
    <w:rsid w:val="0039396D"/>
    <w:rsid w:val="003A5221"/>
    <w:rsid w:val="003B7BBD"/>
    <w:rsid w:val="003C2858"/>
    <w:rsid w:val="003D6FEB"/>
    <w:rsid w:val="003E2392"/>
    <w:rsid w:val="003F2969"/>
    <w:rsid w:val="00405A41"/>
    <w:rsid w:val="00410B03"/>
    <w:rsid w:val="0044063A"/>
    <w:rsid w:val="00460797"/>
    <w:rsid w:val="004754FE"/>
    <w:rsid w:val="004A2A41"/>
    <w:rsid w:val="004C1172"/>
    <w:rsid w:val="004C332C"/>
    <w:rsid w:val="005017F2"/>
    <w:rsid w:val="005147BC"/>
    <w:rsid w:val="00516772"/>
    <w:rsid w:val="0051711B"/>
    <w:rsid w:val="00522842"/>
    <w:rsid w:val="00525349"/>
    <w:rsid w:val="00526214"/>
    <w:rsid w:val="00552013"/>
    <w:rsid w:val="00562206"/>
    <w:rsid w:val="00583720"/>
    <w:rsid w:val="00587703"/>
    <w:rsid w:val="00595DE8"/>
    <w:rsid w:val="00595E4C"/>
    <w:rsid w:val="005A5054"/>
    <w:rsid w:val="005B1319"/>
    <w:rsid w:val="005B7E2B"/>
    <w:rsid w:val="005D10D9"/>
    <w:rsid w:val="005D5AC6"/>
    <w:rsid w:val="005D5F4D"/>
    <w:rsid w:val="005E1325"/>
    <w:rsid w:val="005E34E2"/>
    <w:rsid w:val="005F1506"/>
    <w:rsid w:val="005F718B"/>
    <w:rsid w:val="0060528A"/>
    <w:rsid w:val="006116EB"/>
    <w:rsid w:val="00630BEE"/>
    <w:rsid w:val="00642675"/>
    <w:rsid w:val="006428DF"/>
    <w:rsid w:val="00652D26"/>
    <w:rsid w:val="00684E17"/>
    <w:rsid w:val="006A43BB"/>
    <w:rsid w:val="006F5601"/>
    <w:rsid w:val="00712C16"/>
    <w:rsid w:val="007131CF"/>
    <w:rsid w:val="00740E1D"/>
    <w:rsid w:val="007447FF"/>
    <w:rsid w:val="00760957"/>
    <w:rsid w:val="007705A3"/>
    <w:rsid w:val="007950A4"/>
    <w:rsid w:val="00797FD9"/>
    <w:rsid w:val="007B2469"/>
    <w:rsid w:val="007B5943"/>
    <w:rsid w:val="007C016C"/>
    <w:rsid w:val="007C5433"/>
    <w:rsid w:val="007D2CAB"/>
    <w:rsid w:val="007E5D91"/>
    <w:rsid w:val="007E5E62"/>
    <w:rsid w:val="00814E36"/>
    <w:rsid w:val="008206CF"/>
    <w:rsid w:val="00823075"/>
    <w:rsid w:val="008269C9"/>
    <w:rsid w:val="008315CF"/>
    <w:rsid w:val="00833349"/>
    <w:rsid w:val="0084702A"/>
    <w:rsid w:val="00914F4F"/>
    <w:rsid w:val="0092388C"/>
    <w:rsid w:val="00931A18"/>
    <w:rsid w:val="00952DC5"/>
    <w:rsid w:val="00961426"/>
    <w:rsid w:val="0096773F"/>
    <w:rsid w:val="00977201"/>
    <w:rsid w:val="00984961"/>
    <w:rsid w:val="0099341C"/>
    <w:rsid w:val="009B6C40"/>
    <w:rsid w:val="009C6334"/>
    <w:rsid w:val="009F4363"/>
    <w:rsid w:val="00A21C47"/>
    <w:rsid w:val="00A220C8"/>
    <w:rsid w:val="00A96F3F"/>
    <w:rsid w:val="00AB0174"/>
    <w:rsid w:val="00AB317E"/>
    <w:rsid w:val="00AC2F68"/>
    <w:rsid w:val="00AC76EC"/>
    <w:rsid w:val="00AE0B22"/>
    <w:rsid w:val="00B17F04"/>
    <w:rsid w:val="00B522BE"/>
    <w:rsid w:val="00B523D6"/>
    <w:rsid w:val="00B70C77"/>
    <w:rsid w:val="00B72029"/>
    <w:rsid w:val="00B76382"/>
    <w:rsid w:val="00BA0587"/>
    <w:rsid w:val="00BB5A5A"/>
    <w:rsid w:val="00C02D5A"/>
    <w:rsid w:val="00C4351E"/>
    <w:rsid w:val="00C43961"/>
    <w:rsid w:val="00C77C93"/>
    <w:rsid w:val="00C9413D"/>
    <w:rsid w:val="00CA1908"/>
    <w:rsid w:val="00CB305B"/>
    <w:rsid w:val="00CB717B"/>
    <w:rsid w:val="00CC129E"/>
    <w:rsid w:val="00CC16BE"/>
    <w:rsid w:val="00CE0F0E"/>
    <w:rsid w:val="00CF0A28"/>
    <w:rsid w:val="00CF3C28"/>
    <w:rsid w:val="00D06869"/>
    <w:rsid w:val="00D07892"/>
    <w:rsid w:val="00D23A03"/>
    <w:rsid w:val="00D26108"/>
    <w:rsid w:val="00D45BD6"/>
    <w:rsid w:val="00DA7DA4"/>
    <w:rsid w:val="00DE2A7E"/>
    <w:rsid w:val="00E34513"/>
    <w:rsid w:val="00E46AB9"/>
    <w:rsid w:val="00E55A8C"/>
    <w:rsid w:val="00E73892"/>
    <w:rsid w:val="00E91E7E"/>
    <w:rsid w:val="00EB7721"/>
    <w:rsid w:val="00EC59F0"/>
    <w:rsid w:val="00EE02F5"/>
    <w:rsid w:val="00EF7B5D"/>
    <w:rsid w:val="00F01C70"/>
    <w:rsid w:val="00F03361"/>
    <w:rsid w:val="00F11786"/>
    <w:rsid w:val="00F11922"/>
    <w:rsid w:val="00F4292C"/>
    <w:rsid w:val="00F55A92"/>
    <w:rsid w:val="00F57995"/>
    <w:rsid w:val="00F86C45"/>
    <w:rsid w:val="00FA4A81"/>
    <w:rsid w:val="00FC087A"/>
    <w:rsid w:val="00FC2CDA"/>
    <w:rsid w:val="00FF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96A4"/>
  <w15:chartTrackingRefBased/>
  <w15:docId w15:val="{465D5335-E39D-4C60-BCC6-C5DC53FC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11B"/>
    <w:pPr>
      <w:spacing w:after="0" w:line="240" w:lineRule="auto"/>
    </w:pPr>
  </w:style>
  <w:style w:type="character" w:styleId="Hyperlink">
    <w:name w:val="Hyperlink"/>
    <w:basedOn w:val="DefaultParagraphFont"/>
    <w:uiPriority w:val="99"/>
    <w:unhideWhenUsed/>
    <w:rsid w:val="00DE2A7E"/>
    <w:rPr>
      <w:color w:val="0563C1" w:themeColor="hyperlink"/>
      <w:u w:val="single"/>
    </w:rPr>
  </w:style>
  <w:style w:type="character" w:styleId="FollowedHyperlink">
    <w:name w:val="FollowedHyperlink"/>
    <w:basedOn w:val="DefaultParagraphFont"/>
    <w:uiPriority w:val="99"/>
    <w:semiHidden/>
    <w:unhideWhenUsed/>
    <w:rsid w:val="00DE2A7E"/>
    <w:rPr>
      <w:color w:val="954F72" w:themeColor="followedHyperlink"/>
      <w:u w:val="single"/>
    </w:rPr>
  </w:style>
  <w:style w:type="paragraph" w:styleId="ListParagraph">
    <w:name w:val="List Paragraph"/>
    <w:basedOn w:val="Normal"/>
    <w:uiPriority w:val="34"/>
    <w:qFormat/>
    <w:rsid w:val="00DE2A7E"/>
    <w:pPr>
      <w:ind w:left="720"/>
      <w:contextualSpacing/>
    </w:pPr>
  </w:style>
  <w:style w:type="paragraph" w:styleId="Header">
    <w:name w:val="header"/>
    <w:basedOn w:val="Normal"/>
    <w:link w:val="HeaderChar"/>
    <w:uiPriority w:val="99"/>
    <w:unhideWhenUsed/>
    <w:rsid w:val="0029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D59"/>
  </w:style>
  <w:style w:type="paragraph" w:styleId="Footer">
    <w:name w:val="footer"/>
    <w:basedOn w:val="Normal"/>
    <w:link w:val="FooterChar"/>
    <w:uiPriority w:val="99"/>
    <w:unhideWhenUsed/>
    <w:rsid w:val="0029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D59"/>
  </w:style>
  <w:style w:type="character" w:customStyle="1" w:styleId="UnresolvedMention1">
    <w:name w:val="Unresolved Mention1"/>
    <w:basedOn w:val="DefaultParagraphFont"/>
    <w:uiPriority w:val="99"/>
    <w:semiHidden/>
    <w:unhideWhenUsed/>
    <w:rsid w:val="00833349"/>
    <w:rPr>
      <w:color w:val="605E5C"/>
      <w:shd w:val="clear" w:color="auto" w:fill="E1DFDD"/>
    </w:rPr>
  </w:style>
  <w:style w:type="paragraph" w:styleId="BalloonText">
    <w:name w:val="Balloon Text"/>
    <w:basedOn w:val="Normal"/>
    <w:link w:val="BalloonTextChar"/>
    <w:uiPriority w:val="99"/>
    <w:semiHidden/>
    <w:unhideWhenUsed/>
    <w:rsid w:val="00177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6D"/>
    <w:rPr>
      <w:rFonts w:ascii="Segoe UI" w:hAnsi="Segoe UI" w:cs="Segoe UI"/>
      <w:sz w:val="18"/>
      <w:szCs w:val="18"/>
    </w:rPr>
  </w:style>
  <w:style w:type="character" w:styleId="CommentReference">
    <w:name w:val="annotation reference"/>
    <w:basedOn w:val="DefaultParagraphFont"/>
    <w:uiPriority w:val="99"/>
    <w:semiHidden/>
    <w:unhideWhenUsed/>
    <w:rsid w:val="00630BEE"/>
    <w:rPr>
      <w:sz w:val="16"/>
      <w:szCs w:val="16"/>
    </w:rPr>
  </w:style>
  <w:style w:type="paragraph" w:styleId="CommentText">
    <w:name w:val="annotation text"/>
    <w:basedOn w:val="Normal"/>
    <w:link w:val="CommentTextChar"/>
    <w:uiPriority w:val="99"/>
    <w:unhideWhenUsed/>
    <w:rsid w:val="00630BEE"/>
    <w:pPr>
      <w:spacing w:line="240" w:lineRule="auto"/>
    </w:pPr>
    <w:rPr>
      <w:sz w:val="20"/>
      <w:szCs w:val="20"/>
    </w:rPr>
  </w:style>
  <w:style w:type="character" w:customStyle="1" w:styleId="CommentTextChar">
    <w:name w:val="Comment Text Char"/>
    <w:basedOn w:val="DefaultParagraphFont"/>
    <w:link w:val="CommentText"/>
    <w:uiPriority w:val="99"/>
    <w:rsid w:val="00630BEE"/>
    <w:rPr>
      <w:sz w:val="20"/>
      <w:szCs w:val="20"/>
    </w:rPr>
  </w:style>
  <w:style w:type="paragraph" w:styleId="CommentSubject">
    <w:name w:val="annotation subject"/>
    <w:basedOn w:val="CommentText"/>
    <w:next w:val="CommentText"/>
    <w:link w:val="CommentSubjectChar"/>
    <w:uiPriority w:val="99"/>
    <w:semiHidden/>
    <w:unhideWhenUsed/>
    <w:rsid w:val="00630BEE"/>
    <w:rPr>
      <w:b/>
      <w:bCs/>
    </w:rPr>
  </w:style>
  <w:style w:type="character" w:customStyle="1" w:styleId="CommentSubjectChar">
    <w:name w:val="Comment Subject Char"/>
    <w:basedOn w:val="CommentTextChar"/>
    <w:link w:val="CommentSubject"/>
    <w:uiPriority w:val="99"/>
    <w:semiHidden/>
    <w:rsid w:val="00630BEE"/>
    <w:rPr>
      <w:b/>
      <w:bCs/>
      <w:sz w:val="20"/>
      <w:szCs w:val="20"/>
    </w:rPr>
  </w:style>
  <w:style w:type="paragraph" w:styleId="Revision">
    <w:name w:val="Revision"/>
    <w:hidden/>
    <w:uiPriority w:val="99"/>
    <w:semiHidden/>
    <w:rsid w:val="00037C8E"/>
    <w:pPr>
      <w:spacing w:after="0" w:line="240" w:lineRule="auto"/>
    </w:pPr>
  </w:style>
  <w:style w:type="character" w:customStyle="1" w:styleId="UnresolvedMention">
    <w:name w:val="Unresolved Mention"/>
    <w:basedOn w:val="DefaultParagraphFont"/>
    <w:uiPriority w:val="99"/>
    <w:semiHidden/>
    <w:unhideWhenUsed/>
    <w:rsid w:val="00642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75989">
      <w:bodyDiv w:val="1"/>
      <w:marLeft w:val="0"/>
      <w:marRight w:val="0"/>
      <w:marTop w:val="0"/>
      <w:marBottom w:val="0"/>
      <w:divBdr>
        <w:top w:val="none" w:sz="0" w:space="0" w:color="auto"/>
        <w:left w:val="none" w:sz="0" w:space="0" w:color="auto"/>
        <w:bottom w:val="none" w:sz="0" w:space="0" w:color="auto"/>
        <w:right w:val="none" w:sz="0" w:space="0" w:color="auto"/>
      </w:divBdr>
    </w:div>
    <w:div w:id="112731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wis.nhs.wales/coronavirus/coronavirus-content/coronavirus-documents/wg-letter-request-for-processing-confidential-patient-information-related-to-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w97028@wales.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data-protection-and-coronavirus-information-hu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u175720\OneDrive%20-%20NHS%20Wales\Practice%20Protocols\IG%20Toolkit\2.6%20Privacy%20notice%20(patient).docx" TargetMode="Externa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individual-righ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8204C0E1133409B07406CC289F30D" ma:contentTypeVersion="13" ma:contentTypeDescription="Create a new document." ma:contentTypeScope="" ma:versionID="d0697718ea92e92563cb374c1b4a246c">
  <xsd:schema xmlns:xsd="http://www.w3.org/2001/XMLSchema" xmlns:xs="http://www.w3.org/2001/XMLSchema" xmlns:p="http://schemas.microsoft.com/office/2006/metadata/properties" xmlns:ns3="e343ffc4-ea68-4e46-a11f-77c870fcfd95" xmlns:ns4="bcb397a1-38a1-4955-8f51-4f84b89c0035" targetNamespace="http://schemas.microsoft.com/office/2006/metadata/properties" ma:root="true" ma:fieldsID="88fc4259cf5b4b893fb8a034c4a08dbe" ns3:_="" ns4:_="">
    <xsd:import namespace="e343ffc4-ea68-4e46-a11f-77c870fcfd95"/>
    <xsd:import namespace="bcb397a1-38a1-4955-8f51-4f84b89c0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3ffc4-ea68-4e46-a11f-77c870fcf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397a1-38a1-4955-8f51-4f84b89c00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031A7-C273-4F8E-95C0-9C6D451FA94A}">
  <ds:schemaRefs>
    <ds:schemaRef ds:uri="http://schemas.microsoft.com/sharepoint/v3/contenttype/forms"/>
  </ds:schemaRefs>
</ds:datastoreItem>
</file>

<file path=customXml/itemProps2.xml><?xml version="1.0" encoding="utf-8"?>
<ds:datastoreItem xmlns:ds="http://schemas.openxmlformats.org/officeDocument/2006/customXml" ds:itemID="{1C1AB072-5B43-4564-95A5-BE43C7BF569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bcb397a1-38a1-4955-8f51-4f84b89c0035"/>
    <ds:schemaRef ds:uri="e343ffc4-ea68-4e46-a11f-77c870fcfd95"/>
    <ds:schemaRef ds:uri="http://www.w3.org/XML/1998/namespace"/>
  </ds:schemaRefs>
</ds:datastoreItem>
</file>

<file path=customXml/itemProps3.xml><?xml version="1.0" encoding="utf-8"?>
<ds:datastoreItem xmlns:ds="http://schemas.openxmlformats.org/officeDocument/2006/customXml" ds:itemID="{87821E22-F46C-4A4B-B397-4FAED8FC5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3ffc4-ea68-4e46-a11f-77c870fcfd95"/>
    <ds:schemaRef ds:uri="bcb397a1-38a1-4955-8f51-4f84b89c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958DBE-E48F-47E2-9CBE-5DEE9A7F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Velindre University NHS Trust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Jeannette.Short@wales.nhs.uk</dc:creator>
  <cp:keywords/>
  <dc:description/>
  <cp:lastModifiedBy>Julie Brewerton (Whitchurch - Bishops Road Medical Centre)</cp:lastModifiedBy>
  <cp:revision>2</cp:revision>
  <dcterms:created xsi:type="dcterms:W3CDTF">2020-05-06T09:16:00Z</dcterms:created>
  <dcterms:modified xsi:type="dcterms:W3CDTF">2020-05-06T09:16:00Z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0x01010023C8204C0E1133409B07406CC289F30D</vt:lpwstr>
  </property>
</Properties>
</file>